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EEC" w:rsidRPr="006324E8" w:rsidRDefault="006324E8">
      <w:pPr>
        <w:rPr>
          <w:lang w:val="kk-KZ"/>
        </w:rPr>
      </w:pPr>
      <w:r>
        <w:rPr>
          <w:lang w:val="en-US"/>
        </w:rPr>
        <w:t xml:space="preserve">1 </w:t>
      </w:r>
      <w:r>
        <w:rPr>
          <w:lang w:val="kk-KZ"/>
        </w:rPr>
        <w:t xml:space="preserve">қыркүйек </w:t>
      </w:r>
      <w:r>
        <w:t>–</w:t>
      </w:r>
      <w:r>
        <w:rPr>
          <w:lang w:val="kk-KZ"/>
        </w:rPr>
        <w:t xml:space="preserve"> Білім күні!</w:t>
      </w:r>
    </w:p>
    <w:sectPr w:rsidR="00576EEC" w:rsidRPr="00632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6324E8"/>
    <w:rsid w:val="00576EEC"/>
    <w:rsid w:val="00632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2024-09-03T04:58:00Z</dcterms:created>
  <dcterms:modified xsi:type="dcterms:W3CDTF">2024-09-03T04:59:00Z</dcterms:modified>
</cp:coreProperties>
</file>